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FE99" w14:textId="77777777" w:rsidR="001E3B4B" w:rsidRPr="001E3B4B" w:rsidRDefault="003F6C9A" w:rsidP="001E3B4B">
      <w:pPr>
        <w:pStyle w:val="Standard"/>
        <w:spacing w:after="248" w:line="254" w:lineRule="auto"/>
        <w:ind w:right="3"/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5333E5" wp14:editId="5021B52E">
            <wp:simplePos x="0" y="0"/>
            <wp:positionH relativeFrom="page">
              <wp:posOffset>266700</wp:posOffset>
            </wp:positionH>
            <wp:positionV relativeFrom="page">
              <wp:posOffset>413147</wp:posOffset>
            </wp:positionV>
            <wp:extent cx="1323975" cy="992981"/>
            <wp:effectExtent l="0" t="5715" r="3810" b="381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3975" cy="9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B4B">
        <w:rPr>
          <w:b/>
          <w:bCs/>
          <w:u w:val="single"/>
        </w:rPr>
        <w:t>UNION NATIONALE DU PERSONNEL ET DES RETRAITES DE LA                               GENDARMERIE</w:t>
      </w:r>
    </w:p>
    <w:p w14:paraId="550D28C5" w14:textId="77777777" w:rsidR="001E3B4B" w:rsidRPr="001E3B4B" w:rsidRDefault="00000000" w:rsidP="001E3B4B">
      <w:pPr>
        <w:pStyle w:val="Standard"/>
        <w:spacing w:after="248" w:line="254" w:lineRule="auto"/>
        <w:ind w:right="3"/>
        <w:jc w:val="center"/>
        <w:rPr>
          <w:b/>
          <w:bCs/>
          <w:u w:val="single"/>
        </w:rPr>
      </w:pPr>
    </w:p>
    <w:p w14:paraId="74E1EAB3" w14:textId="77777777" w:rsidR="001E3B4B" w:rsidRDefault="003F6C9A" w:rsidP="001E3B4B">
      <w:pPr>
        <w:pStyle w:val="Standard"/>
        <w:spacing w:after="248" w:line="254" w:lineRule="auto"/>
        <w:ind w:right="3"/>
        <w:jc w:val="center"/>
        <w:rPr>
          <w:b/>
          <w:bCs/>
          <w:u w:val="single"/>
        </w:rPr>
      </w:pPr>
      <w:r w:rsidRPr="001E3B4B">
        <w:rPr>
          <w:b/>
          <w:bCs/>
          <w:u w:val="single"/>
        </w:rPr>
        <w:t>DEPARTEMENT DE L’ESSONNE</w:t>
      </w:r>
    </w:p>
    <w:p w14:paraId="19F5CCC4" w14:textId="71190229" w:rsidR="001E3B4B" w:rsidRPr="00AB5111" w:rsidRDefault="003F6C9A" w:rsidP="00AB5111">
      <w:pPr>
        <w:pStyle w:val="Standard"/>
        <w:spacing w:after="248" w:line="254" w:lineRule="auto"/>
        <w:ind w:left="-993" w:right="3" w:hanging="1275"/>
        <w:rPr>
          <w:sz w:val="16"/>
          <w:szCs w:val="16"/>
        </w:rPr>
      </w:pPr>
      <w:r w:rsidRPr="007665A4">
        <w:rPr>
          <w:b/>
          <w:bCs/>
          <w:sz w:val="22"/>
          <w:u w:val="single"/>
        </w:rPr>
        <w:t>PRESIDENT</w:t>
      </w:r>
      <w:r>
        <w:rPr>
          <w:sz w:val="20"/>
          <w:szCs w:val="20"/>
        </w:rPr>
        <w:t xml:space="preserve"> </w:t>
      </w:r>
      <w:r w:rsidR="00BE7A89">
        <w:rPr>
          <w:sz w:val="20"/>
          <w:szCs w:val="20"/>
        </w:rPr>
        <w:t xml:space="preserve">                            </w:t>
      </w:r>
      <w:r w:rsidRPr="000A2C4B">
        <w:rPr>
          <w:b/>
          <w:bCs/>
          <w:sz w:val="20"/>
          <w:szCs w:val="20"/>
          <w:u w:val="single"/>
        </w:rPr>
        <w:t xml:space="preserve"> </w:t>
      </w:r>
      <w:r w:rsidRPr="000A2C4B">
        <w:rPr>
          <w:b/>
          <w:bCs/>
          <w:sz w:val="20"/>
          <w:szCs w:val="20"/>
        </w:rPr>
        <w:t xml:space="preserve">                      </w:t>
      </w:r>
      <w:r w:rsidR="000A2C4B">
        <w:rPr>
          <w:b/>
          <w:bCs/>
          <w:sz w:val="20"/>
          <w:szCs w:val="20"/>
        </w:rPr>
        <w:t xml:space="preserve"> </w:t>
      </w:r>
      <w:r w:rsidRPr="000A2C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(Association  </w:t>
      </w:r>
      <w:r w:rsidRPr="009E4DDD">
        <w:rPr>
          <w:sz w:val="16"/>
          <w:szCs w:val="16"/>
        </w:rPr>
        <w:t>déclarée à la Préfecture de l’Essonne le 20 Juillet 1961 sous le n°3307)</w:t>
      </w:r>
    </w:p>
    <w:p w14:paraId="14A50244" w14:textId="77777777" w:rsidR="00BE7A89" w:rsidRDefault="00BE7A89" w:rsidP="00AB5111">
      <w:pPr>
        <w:pStyle w:val="Standard"/>
        <w:spacing w:after="248" w:line="240" w:lineRule="auto"/>
        <w:ind w:right="3" w:hanging="2284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MOULON Bernard</w:t>
      </w:r>
    </w:p>
    <w:p w14:paraId="05BD38DF" w14:textId="0AD9E5EC" w:rsidR="00AB5111" w:rsidRPr="007665A4" w:rsidRDefault="00BE7A89" w:rsidP="00AB5111">
      <w:pPr>
        <w:pStyle w:val="Standard"/>
        <w:spacing w:after="248" w:line="240" w:lineRule="auto"/>
        <w:ind w:right="3" w:hanging="2284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Tél : 06.16.04.37.58</w:t>
      </w:r>
      <w:r w:rsidR="003F6C9A" w:rsidRPr="007665A4">
        <w:rPr>
          <w:sz w:val="22"/>
        </w:rPr>
        <w:t xml:space="preserve">                                                                                    </w:t>
      </w:r>
    </w:p>
    <w:p w14:paraId="473B894B" w14:textId="0FFEA6A3" w:rsidR="00AB5111" w:rsidRPr="007665A4" w:rsidRDefault="00ED5C99" w:rsidP="007665A4">
      <w:pPr>
        <w:pStyle w:val="Standard"/>
        <w:spacing w:after="248" w:line="240" w:lineRule="auto"/>
        <w:ind w:left="-426" w:right="3" w:hanging="1842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Adresse </w:t>
      </w:r>
      <w:proofErr w:type="spellStart"/>
      <w:r w:rsidR="000A2C4B" w:rsidRPr="000A2C4B">
        <w:rPr>
          <w:b/>
          <w:bCs/>
          <w:sz w:val="20"/>
          <w:szCs w:val="20"/>
          <w:u w:val="single"/>
        </w:rPr>
        <w:t>Siége</w:t>
      </w:r>
      <w:proofErr w:type="spellEnd"/>
      <w:r w:rsidR="000A2C4B" w:rsidRPr="000A2C4B">
        <w:rPr>
          <w:b/>
          <w:bCs/>
          <w:sz w:val="20"/>
          <w:szCs w:val="20"/>
          <w:u w:val="single"/>
        </w:rPr>
        <w:t xml:space="preserve"> Social</w:t>
      </w:r>
      <w:r w:rsidR="00BE7A89">
        <w:rPr>
          <w:b/>
          <w:bCs/>
          <w:sz w:val="20"/>
          <w:szCs w:val="20"/>
          <w:u w:val="single"/>
        </w:rPr>
        <w:t xml:space="preserve">                  </w:t>
      </w:r>
      <w:r w:rsidR="000A2C4B">
        <w:rPr>
          <w:sz w:val="20"/>
          <w:szCs w:val="20"/>
        </w:rPr>
        <w:t> :</w:t>
      </w:r>
      <w:r w:rsidR="003F6C9A">
        <w:rPr>
          <w:sz w:val="20"/>
          <w:szCs w:val="20"/>
        </w:rPr>
        <w:t xml:space="preserve">                                                      </w:t>
      </w:r>
      <w:r w:rsidR="00BE7A89">
        <w:rPr>
          <w:sz w:val="20"/>
          <w:szCs w:val="20"/>
        </w:rPr>
        <w:t xml:space="preserve">  </w:t>
      </w:r>
      <w:r w:rsidR="003F6C9A">
        <w:rPr>
          <w:sz w:val="20"/>
          <w:szCs w:val="20"/>
        </w:rPr>
        <w:t xml:space="preserve">   </w:t>
      </w:r>
      <w:r w:rsidR="008C3CF1">
        <w:rPr>
          <w:sz w:val="20"/>
          <w:szCs w:val="20"/>
        </w:rPr>
        <w:t xml:space="preserve"> </w:t>
      </w:r>
      <w:r w:rsidR="003F6C9A">
        <w:rPr>
          <w:sz w:val="20"/>
          <w:szCs w:val="20"/>
        </w:rPr>
        <w:t xml:space="preserve">   </w:t>
      </w:r>
      <w:r w:rsidR="003F6C9A">
        <w:t>-----</w:t>
      </w:r>
      <w:proofErr w:type="spellStart"/>
      <w:r w:rsidR="003F6C9A">
        <w:t>oooOooo</w:t>
      </w:r>
      <w:proofErr w:type="spellEnd"/>
      <w:r w:rsidR="003F6C9A">
        <w:t>-----</w:t>
      </w:r>
    </w:p>
    <w:p w14:paraId="520EEA9F" w14:textId="374AD05C" w:rsidR="00AB5111" w:rsidRDefault="000A2C4B" w:rsidP="00AB5111">
      <w:pPr>
        <w:pStyle w:val="Standard"/>
        <w:spacing w:after="248" w:line="240" w:lineRule="auto"/>
        <w:ind w:right="3" w:hanging="2284"/>
        <w:rPr>
          <w:sz w:val="20"/>
          <w:szCs w:val="20"/>
        </w:rPr>
      </w:pPr>
      <w:r>
        <w:rPr>
          <w:sz w:val="20"/>
          <w:szCs w:val="20"/>
        </w:rPr>
        <w:t xml:space="preserve">Chez </w:t>
      </w:r>
      <w:r w:rsidRPr="000A2C4B">
        <w:rPr>
          <w:b/>
          <w:bCs/>
          <w:sz w:val="20"/>
          <w:szCs w:val="20"/>
        </w:rPr>
        <w:t>LACOINTE, Jean-François</w:t>
      </w:r>
      <w:r w:rsidR="003F6C9A">
        <w:rPr>
          <w:sz w:val="20"/>
          <w:szCs w:val="20"/>
        </w:rPr>
        <w:t xml:space="preserve"> </w:t>
      </w:r>
    </w:p>
    <w:p w14:paraId="4C281CC8" w14:textId="297ECAA8" w:rsidR="000A2C4B" w:rsidRDefault="000A2C4B" w:rsidP="00AB5111">
      <w:pPr>
        <w:pStyle w:val="Standard"/>
        <w:spacing w:after="248" w:line="240" w:lineRule="auto"/>
        <w:ind w:right="3" w:hanging="2284"/>
        <w:rPr>
          <w:sz w:val="20"/>
          <w:szCs w:val="20"/>
        </w:rPr>
      </w:pPr>
      <w:r>
        <w:rPr>
          <w:sz w:val="20"/>
          <w:szCs w:val="20"/>
        </w:rPr>
        <w:t>3 Résidence du Donjon</w:t>
      </w:r>
      <w:r w:rsidR="005F1EC6">
        <w:rPr>
          <w:sz w:val="20"/>
          <w:szCs w:val="20"/>
        </w:rPr>
        <w:t xml:space="preserve">                         </w:t>
      </w:r>
      <w:r w:rsidR="005F1EC6" w:rsidRPr="00ED5C99">
        <w:rPr>
          <w:szCs w:val="24"/>
        </w:rPr>
        <w:t>Réunion</w:t>
      </w:r>
      <w:r w:rsidR="00BE7A89" w:rsidRPr="00ED5C99">
        <w:rPr>
          <w:szCs w:val="24"/>
        </w:rPr>
        <w:t xml:space="preserve"> de travail </w:t>
      </w:r>
      <w:r w:rsidR="005F1EC6" w:rsidRPr="00ED5C99">
        <w:rPr>
          <w:szCs w:val="24"/>
        </w:rPr>
        <w:t xml:space="preserve"> du </w:t>
      </w:r>
      <w:r w:rsidR="00BE7A89" w:rsidRPr="00ED5C99">
        <w:rPr>
          <w:szCs w:val="24"/>
        </w:rPr>
        <w:t>22 Juin</w:t>
      </w:r>
      <w:r w:rsidR="005F1EC6" w:rsidRPr="00ED5C99">
        <w:rPr>
          <w:szCs w:val="24"/>
        </w:rPr>
        <w:t xml:space="preserve"> 202</w:t>
      </w:r>
      <w:r w:rsidR="00BE7A89" w:rsidRPr="00ED5C99">
        <w:rPr>
          <w:szCs w:val="24"/>
        </w:rPr>
        <w:t>3</w:t>
      </w:r>
      <w:r w:rsidR="005F1EC6" w:rsidRPr="00ED5C99">
        <w:rPr>
          <w:szCs w:val="24"/>
        </w:rPr>
        <w:t xml:space="preserve">, </w:t>
      </w:r>
      <w:r w:rsidR="00BE7A89" w:rsidRPr="00ED5C99">
        <w:rPr>
          <w:szCs w:val="24"/>
        </w:rPr>
        <w:t>salle des Associations de la Ville d’Etampes.</w:t>
      </w:r>
    </w:p>
    <w:p w14:paraId="6FC1D6EF" w14:textId="47A2EC64" w:rsidR="009D0113" w:rsidRPr="005F1EC6" w:rsidRDefault="000A2C4B" w:rsidP="005F1EC6">
      <w:pPr>
        <w:pStyle w:val="Standard"/>
        <w:spacing w:after="248" w:line="240" w:lineRule="auto"/>
        <w:ind w:right="3" w:hanging="2284"/>
        <w:rPr>
          <w:b/>
          <w:bCs/>
          <w:sz w:val="20"/>
          <w:szCs w:val="20"/>
        </w:rPr>
      </w:pPr>
      <w:r w:rsidRPr="000A2C4B">
        <w:rPr>
          <w:b/>
          <w:bCs/>
          <w:sz w:val="20"/>
          <w:szCs w:val="20"/>
        </w:rPr>
        <w:t>91150 ETAMPES</w:t>
      </w:r>
    </w:p>
    <w:p w14:paraId="7A5F7F5D" w14:textId="77777777" w:rsidR="009D0113" w:rsidRDefault="003F6C9A">
      <w:pPr>
        <w:pStyle w:val="Standard"/>
        <w:spacing w:after="0" w:line="254" w:lineRule="auto"/>
        <w:ind w:left="23" w:firstLine="0"/>
        <w:jc w:val="center"/>
      </w:pPr>
      <w:r>
        <w:t xml:space="preserve">-----ooo0ooo----- </w:t>
      </w:r>
    </w:p>
    <w:p w14:paraId="03765122" w14:textId="77777777" w:rsidR="00B3692D" w:rsidRDefault="00B3692D">
      <w:pPr>
        <w:pStyle w:val="Standard"/>
        <w:spacing w:after="0" w:line="254" w:lineRule="auto"/>
        <w:ind w:left="23" w:firstLine="0"/>
        <w:jc w:val="center"/>
      </w:pPr>
    </w:p>
    <w:p w14:paraId="3CA60C65" w14:textId="42D19C9C" w:rsidR="009D0113" w:rsidRDefault="00B3692D">
      <w:pPr>
        <w:pStyle w:val="Standard"/>
        <w:ind w:left="-5" w:firstLine="0"/>
      </w:pPr>
      <w:r>
        <w:rPr>
          <w:u w:val="single" w:color="000000"/>
        </w:rPr>
        <w:t>CONCERNE</w:t>
      </w:r>
      <w:r w:rsidR="003F6C9A">
        <w:rPr>
          <w:u w:val="single" w:color="000000"/>
        </w:rPr>
        <w:t>S</w:t>
      </w:r>
      <w:r>
        <w:rPr>
          <w:u w:val="single" w:color="000000"/>
        </w:rPr>
        <w:t xml:space="preserve"> ET PRESENTS</w:t>
      </w:r>
      <w:r w:rsidR="003F6C9A">
        <w:rPr>
          <w:u w:val="single" w:color="000000"/>
        </w:rPr>
        <w:t xml:space="preserve"> </w:t>
      </w:r>
      <w:r w:rsidR="003F6C9A">
        <w:t xml:space="preserve">:  </w:t>
      </w:r>
      <w:r w:rsidR="005F1EC6">
        <w:t>JUMETZ, Philippe</w:t>
      </w:r>
      <w:r w:rsidR="00193AA3">
        <w:t xml:space="preserve"> -</w:t>
      </w:r>
      <w:r w:rsidR="005F1EC6">
        <w:t>–</w:t>
      </w:r>
      <w:r w:rsidR="00BE7A89">
        <w:t xml:space="preserve"> LACOINTE, Jean-François – </w:t>
      </w:r>
      <w:r w:rsidR="00ED5C99">
        <w:t xml:space="preserve">MOULON, Bernard </w:t>
      </w:r>
      <w:r w:rsidR="00BE7A89">
        <w:t>THOISY, Isabelle</w:t>
      </w:r>
      <w:r w:rsidR="005F1EC6">
        <w:t xml:space="preserve"> </w:t>
      </w:r>
    </w:p>
    <w:p w14:paraId="4936510A" w14:textId="67D541A1" w:rsidR="009D0113" w:rsidRDefault="00000000" w:rsidP="00FA4224">
      <w:pPr>
        <w:pStyle w:val="Standard"/>
        <w:ind w:left="-5" w:firstLine="0"/>
      </w:pPr>
    </w:p>
    <w:p w14:paraId="43CFB803" w14:textId="71379D85" w:rsidR="00FA4224" w:rsidRDefault="00B3692D" w:rsidP="00FA4224">
      <w:pPr>
        <w:pStyle w:val="Standard"/>
        <w:ind w:left="0" w:firstLine="0"/>
      </w:pPr>
      <w:r>
        <w:t>-----S’agissant d’une réunion de travail</w:t>
      </w:r>
      <w:r w:rsidR="00147461">
        <w:t xml:space="preserve"> et devant agir en urgence à l’approche de la période de</w:t>
      </w:r>
      <w:r w:rsidR="00ED5C99">
        <w:t>s</w:t>
      </w:r>
      <w:r w:rsidR="00147461">
        <w:t xml:space="preserve"> vacances estivales,</w:t>
      </w:r>
      <w:r>
        <w:t xml:space="preserve"> cette réunion a été organisée, après que notre ami</w:t>
      </w:r>
      <w:r w:rsidR="00C03B23">
        <w:t xml:space="preserve"> et Secrétaire</w:t>
      </w:r>
      <w:r>
        <w:t xml:space="preserve"> JUMETZ Philippe  ait préparé le Procès-Verbal de l’Assemblée Générale qui a eu lieu </w:t>
      </w:r>
      <w:r w:rsidR="00C03B23">
        <w:t>le 4 Mai 2023.</w:t>
      </w:r>
      <w:r w:rsidR="00827653">
        <w:t xml:space="preserve"> Nous y avons convié Isabelle THOISY qui est nouvelle élue dans le Conseil d’Administration afin de lui permettre de s’intégrer et d’y trouver sa place.</w:t>
      </w:r>
    </w:p>
    <w:p w14:paraId="5C56B0AC" w14:textId="77777777" w:rsidR="00912FA6" w:rsidRDefault="00912FA6" w:rsidP="00FA4224">
      <w:pPr>
        <w:pStyle w:val="Standard"/>
        <w:ind w:left="0" w:firstLine="0"/>
      </w:pPr>
    </w:p>
    <w:p w14:paraId="0853DE9D" w14:textId="77777777" w:rsidR="00912FA6" w:rsidRPr="00B3692D" w:rsidRDefault="00912FA6" w:rsidP="00FA4224">
      <w:pPr>
        <w:pStyle w:val="Standard"/>
        <w:ind w:left="0" w:firstLine="0"/>
      </w:pPr>
    </w:p>
    <w:p w14:paraId="12D31A98" w14:textId="11FBA1BE" w:rsidR="009D0113" w:rsidRDefault="00C03B23" w:rsidP="00912FA6">
      <w:pPr>
        <w:pStyle w:val="Standard"/>
        <w:numPr>
          <w:ilvl w:val="0"/>
          <w:numId w:val="9"/>
        </w:numPr>
        <w:ind w:left="0" w:firstLine="360"/>
      </w:pPr>
      <w:r>
        <w:t>A</w:t>
      </w:r>
      <w:r w:rsidR="00736274">
        <w:t xml:space="preserve"> 10 Heures, a</w:t>
      </w:r>
      <w:r>
        <w:t xml:space="preserve">près avoir fait connaissance </w:t>
      </w:r>
      <w:r w:rsidR="00912FA6">
        <w:t>et pris possession de</w:t>
      </w:r>
      <w:r>
        <w:t xml:space="preserve"> ces nouveaux locaux mis à notre disposition par Monsieur le Maire et destiné</w:t>
      </w:r>
      <w:r w:rsidR="00912FA6">
        <w:t>s</w:t>
      </w:r>
      <w:r>
        <w:t xml:space="preserve"> à recevoir les associations militaires </w:t>
      </w:r>
      <w:r w:rsidR="00912FA6">
        <w:t xml:space="preserve">et civiles adhérentes de l’Entente des associations </w:t>
      </w:r>
      <w:r>
        <w:t>de la commune, Philippe</w:t>
      </w:r>
      <w:r w:rsidR="00F407A0">
        <w:t xml:space="preserve"> nous présente le procès-verbal établi par ses soins et relatant l</w:t>
      </w:r>
      <w:r w:rsidR="00440076">
        <w:t>es</w:t>
      </w:r>
      <w:r w:rsidR="00F407A0">
        <w:t xml:space="preserve"> décision</w:t>
      </w:r>
      <w:r w:rsidR="00440076">
        <w:t>s</w:t>
      </w:r>
      <w:r w:rsidR="00F407A0">
        <w:t xml:space="preserve"> prise</w:t>
      </w:r>
      <w:r w:rsidR="00440076">
        <w:t>s</w:t>
      </w:r>
      <w:r w:rsidR="00F407A0">
        <w:t xml:space="preserve"> </w:t>
      </w:r>
      <w:r w:rsidR="00D43995">
        <w:t xml:space="preserve">en </w:t>
      </w:r>
      <w:r w:rsidR="00912FA6">
        <w:t>Assemblée Générale par tous les membres de l’association, présents ou représentés</w:t>
      </w:r>
      <w:r w:rsidR="00E2215F">
        <w:t>.</w:t>
      </w:r>
    </w:p>
    <w:p w14:paraId="62FD5FA9" w14:textId="77FCB0AF" w:rsidR="00AE4990" w:rsidRDefault="00AE4990" w:rsidP="00912FA6">
      <w:pPr>
        <w:pStyle w:val="Standard"/>
        <w:numPr>
          <w:ilvl w:val="0"/>
          <w:numId w:val="9"/>
        </w:numPr>
        <w:ind w:left="0" w:firstLine="360"/>
      </w:pPr>
      <w:r>
        <w:t xml:space="preserve">Au cours de la présentation de ce procès-verbal, des rectifications portant sur la forme et non sur le fond ont été opérées afin de présenter, aux autorités auxquelles il sera adressé, un </w:t>
      </w:r>
      <w:r w:rsidR="008C3CF1">
        <w:t>document</w:t>
      </w:r>
      <w:r>
        <w:t xml:space="preserve"> complet, concis et précis</w:t>
      </w:r>
      <w:r w:rsidR="00147461">
        <w:t>, une partie de ce travail concernant la reconnaissance de notre association par la Préfecture et bien sûr la nouvelle composition de notre Union Départementale</w:t>
      </w:r>
      <w:r>
        <w:t>.</w:t>
      </w:r>
    </w:p>
    <w:p w14:paraId="26CF2592" w14:textId="3E7FFEA6" w:rsidR="00AE4990" w:rsidRDefault="00AE4990" w:rsidP="00912FA6">
      <w:pPr>
        <w:pStyle w:val="Standard"/>
        <w:numPr>
          <w:ilvl w:val="0"/>
          <w:numId w:val="9"/>
        </w:numPr>
        <w:ind w:left="0" w:firstLine="360"/>
      </w:pPr>
      <w:r>
        <w:t>Après avoir reçu l’approbation de tous les membres présents, le Procès-Verbal de notre Assemblée Générale de l’Année 2023 a été imprimé et immédiatement signé par les membres présents ayant à le faire.</w:t>
      </w:r>
    </w:p>
    <w:p w14:paraId="28ACCFA4" w14:textId="118FCE5F" w:rsidR="00F257AF" w:rsidRDefault="00F257AF" w:rsidP="00912FA6">
      <w:pPr>
        <w:pStyle w:val="Standard"/>
        <w:numPr>
          <w:ilvl w:val="0"/>
          <w:numId w:val="9"/>
        </w:numPr>
        <w:ind w:left="0" w:firstLine="360"/>
      </w:pPr>
      <w:r>
        <w:t>Ce document sera transmis rapidement à la Préfecture par Philippe JUMETZ.</w:t>
      </w:r>
    </w:p>
    <w:p w14:paraId="046518D5" w14:textId="77777777" w:rsidR="007964E0" w:rsidRDefault="007964E0" w:rsidP="00521307">
      <w:pPr>
        <w:pStyle w:val="Standard"/>
        <w:ind w:left="0" w:firstLine="0"/>
      </w:pPr>
    </w:p>
    <w:p w14:paraId="32007EEB" w14:textId="143511EC" w:rsidR="00DC115A" w:rsidRDefault="00147461" w:rsidP="00521307">
      <w:pPr>
        <w:pStyle w:val="Standard"/>
        <w:numPr>
          <w:ilvl w:val="0"/>
          <w:numId w:val="9"/>
        </w:numPr>
        <w:ind w:left="0" w:firstLine="426"/>
      </w:pPr>
      <w:r>
        <w:t xml:space="preserve">A l’issue de ce travail et en présence de Alex LE CALVE, adhérent de notre association et Président </w:t>
      </w:r>
      <w:r w:rsidR="001C3146">
        <w:t xml:space="preserve">de la 369° Section </w:t>
      </w:r>
      <w:r>
        <w:t>des Médaillés Militaires d’Etampes</w:t>
      </w:r>
      <w:r w:rsidR="001C3146">
        <w:t>, Jean-François nous présente rapidement les comptes et nous rappelle le listing des adhérents à jour de cotisation</w:t>
      </w:r>
      <w:r w:rsidR="00F257AF">
        <w:t xml:space="preserve">, ce qui nous permet de déplorer la défection de certains membres qui </w:t>
      </w:r>
      <w:r w:rsidR="00F257AF">
        <w:lastRenderedPageBreak/>
        <w:t>nous étaient chers…  Simple oubli ou volonté de ne plus adhérer ?...</w:t>
      </w:r>
      <w:r w:rsidR="00CF0379">
        <w:t xml:space="preserve"> Nous tenterons une dernière relanc</w:t>
      </w:r>
      <w:r w:rsidR="00765AD2">
        <w:t>e</w:t>
      </w:r>
      <w:r w:rsidR="00F257AF">
        <w:t xml:space="preserve"> </w:t>
      </w:r>
      <w:r w:rsidR="00CF0379">
        <w:t>…..</w:t>
      </w:r>
      <w:r w:rsidR="00765AD2">
        <w:t xml:space="preserve">  </w:t>
      </w:r>
      <w:r w:rsidR="00CF0379">
        <w:t xml:space="preserve"> </w:t>
      </w:r>
      <w:r w:rsidR="00F257AF">
        <w:t>Puis</w:t>
      </w:r>
      <w:r>
        <w:t xml:space="preserve"> </w:t>
      </w:r>
      <w:r w:rsidR="00521307">
        <w:t>nous commençons à penser à différentes stratégies que nous mettrons en place progressivement à la suite de l’obtention de notre officialisation dont l’abandon de la Banque Postale</w:t>
      </w:r>
      <w:r w:rsidR="00F257AF">
        <w:t xml:space="preserve"> qui continue à nous poser des problèmes</w:t>
      </w:r>
      <w:r w:rsidR="008C3CF1">
        <w:t>, au profit d’une autre banque</w:t>
      </w:r>
      <w:r w:rsidR="00521307">
        <w:t>. Nous évoquons aussi d’autres projets</w:t>
      </w:r>
      <w:r w:rsidR="001C3146">
        <w:t xml:space="preserve"> afin de redonner de l’élan à notre UD et de faire fructifier notre travail et </w:t>
      </w:r>
      <w:r w:rsidR="00765AD2">
        <w:t xml:space="preserve">alimenter </w:t>
      </w:r>
      <w:r w:rsidR="001C3146">
        <w:t>notre espoir après une période de découragement qui, nous l’espérons sera définitivement derrière nous</w:t>
      </w:r>
      <w:r w:rsidR="00765AD2">
        <w:t>, c’est la seule raison de notre motivation et de notre engagement</w:t>
      </w:r>
      <w:r w:rsidR="008C3CF1">
        <w:t xml:space="preserve"> en commun</w:t>
      </w:r>
      <w:r w:rsidR="00765AD2">
        <w:t>.</w:t>
      </w:r>
    </w:p>
    <w:p w14:paraId="2A7C4F2D" w14:textId="77777777" w:rsidR="001C3146" w:rsidRDefault="001C3146" w:rsidP="001C3146">
      <w:pPr>
        <w:pStyle w:val="Paragraphedeliste"/>
      </w:pPr>
    </w:p>
    <w:p w14:paraId="1269C6E2" w14:textId="1AAF3856" w:rsidR="007964E0" w:rsidRPr="007964E0" w:rsidRDefault="001C3146" w:rsidP="007964E0">
      <w:pPr>
        <w:pStyle w:val="Standard"/>
        <w:numPr>
          <w:ilvl w:val="0"/>
          <w:numId w:val="9"/>
        </w:numPr>
        <w:ind w:left="0" w:firstLine="0"/>
      </w:pPr>
      <w:r>
        <w:t xml:space="preserve">D’autre part, </w:t>
      </w:r>
      <w:r w:rsidR="00F257AF">
        <w:t>Jean-François remet au président et au vice-président, une clé permettant d’accéder à cette nouvelle salle, mais aussi au drapeau que nous utilisons lors des cérémonies auxquelles nous participons</w:t>
      </w:r>
      <w:r w:rsidR="00CF0379">
        <w:t xml:space="preserve"> régulièrement car jusqu’à ce jour, seul Jean-François en était détenteur et il devait calculer et se déplacer pour le donner à l’un de nous lorsqu’il ne pouvait lui-même assurer notre représentation lors des cérémonies auxquelles nous sommes conviés. </w:t>
      </w:r>
      <w:r w:rsidR="00765AD2">
        <w:t>Ainsi il devrait être moins souvent sollicité. Merci à lui pour son aide et sa bonne volonté. J’en profite pour remercier Philippe JUMETZ qui a rédigé entièrement la refonte de nos statuts mais aussi le Procès-verbal d’Assemblée Générale.</w:t>
      </w:r>
    </w:p>
    <w:p w14:paraId="5A56415B" w14:textId="77777777" w:rsidR="007964E0" w:rsidRDefault="007964E0" w:rsidP="007964E0">
      <w:pPr>
        <w:pStyle w:val="Standard"/>
        <w:ind w:left="0" w:firstLine="0"/>
        <w:rPr>
          <w:rFonts w:eastAsia="Times New Roman"/>
        </w:rPr>
      </w:pPr>
    </w:p>
    <w:p w14:paraId="04695C45" w14:textId="6721301F" w:rsidR="00DC115A" w:rsidRDefault="007964E0" w:rsidP="007964E0">
      <w:pPr>
        <w:pStyle w:val="Standard"/>
        <w:ind w:left="0" w:firstLine="0"/>
        <w:rPr>
          <w:rFonts w:eastAsia="Times New Roman"/>
        </w:rPr>
      </w:pPr>
      <w:r>
        <w:rPr>
          <w:rFonts w:eastAsia="Times New Roman"/>
        </w:rPr>
        <w:t xml:space="preserve"> L</w:t>
      </w:r>
      <w:r w:rsidR="00193AA3">
        <w:rPr>
          <w:rFonts w:eastAsia="Times New Roman"/>
        </w:rPr>
        <w:t>e</w:t>
      </w:r>
      <w:r w:rsidR="00736274">
        <w:rPr>
          <w:rFonts w:eastAsia="Times New Roman"/>
        </w:rPr>
        <w:t xml:space="preserve"> 22 Juin,</w:t>
      </w:r>
      <w:r w:rsidR="00193AA3">
        <w:rPr>
          <w:rFonts w:eastAsia="Times New Roman"/>
        </w:rPr>
        <w:t xml:space="preserve"> à 1</w:t>
      </w:r>
      <w:r w:rsidR="00DC115A">
        <w:rPr>
          <w:rFonts w:eastAsia="Times New Roman"/>
        </w:rPr>
        <w:t>6</w:t>
      </w:r>
      <w:r w:rsidR="00193AA3">
        <w:rPr>
          <w:rFonts w:eastAsia="Times New Roman"/>
        </w:rPr>
        <w:t xml:space="preserve"> heure</w:t>
      </w:r>
      <w:r w:rsidR="00DC115A">
        <w:rPr>
          <w:rFonts w:eastAsia="Times New Roman"/>
        </w:rPr>
        <w:t>s</w:t>
      </w:r>
      <w:r w:rsidR="00765AD2">
        <w:rPr>
          <w:rFonts w:eastAsia="Times New Roman"/>
        </w:rPr>
        <w:t xml:space="preserve"> 30</w:t>
      </w:r>
      <w:r w:rsidR="00DC115A">
        <w:rPr>
          <w:rFonts w:eastAsia="Times New Roman"/>
        </w:rPr>
        <w:t>.</w:t>
      </w:r>
    </w:p>
    <w:p w14:paraId="6C937F24" w14:textId="77777777" w:rsidR="00765AD2" w:rsidRDefault="00DC115A" w:rsidP="007964E0">
      <w:pPr>
        <w:pStyle w:val="Standard"/>
        <w:ind w:left="0" w:firstLine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</w:t>
      </w:r>
    </w:p>
    <w:p w14:paraId="4B08FC52" w14:textId="79537C5F" w:rsidR="007964E0" w:rsidRDefault="00765AD2" w:rsidP="007964E0">
      <w:pPr>
        <w:pStyle w:val="Standard"/>
        <w:ind w:left="0" w:firstLine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</w:t>
      </w:r>
      <w:r w:rsidR="00440076">
        <w:rPr>
          <w:rFonts w:eastAsia="Times New Roman"/>
        </w:rPr>
        <w:t xml:space="preserve">   </w:t>
      </w:r>
      <w:r w:rsidR="00DC115A">
        <w:rPr>
          <w:rFonts w:eastAsia="Times New Roman"/>
        </w:rPr>
        <w:t xml:space="preserve"> Le Président    </w:t>
      </w:r>
    </w:p>
    <w:p w14:paraId="57AA9379" w14:textId="47180C5B" w:rsidR="00101B39" w:rsidRPr="00DC115A" w:rsidRDefault="007964E0" w:rsidP="007964E0">
      <w:pPr>
        <w:pStyle w:val="Standard"/>
        <w:ind w:left="0" w:firstLine="0"/>
        <w:rPr>
          <w:rFonts w:eastAsia="Times New Roman"/>
        </w:rPr>
      </w:pPr>
      <w:r>
        <w:rPr>
          <w:rFonts w:eastAsia="Times New Roman"/>
        </w:rPr>
        <w:t xml:space="preserve"> </w:t>
      </w:r>
      <w:r w:rsidR="00DC115A">
        <w:rPr>
          <w:rFonts w:eastAsia="Times New Roman"/>
        </w:rPr>
        <w:t xml:space="preserve">     </w:t>
      </w:r>
      <w:r>
        <w:rPr>
          <w:rFonts w:eastAsia="Times New Roman"/>
        </w:rPr>
        <w:t xml:space="preserve">    </w:t>
      </w:r>
      <w:r w:rsidR="00765AD2">
        <w:rPr>
          <w:rFonts w:eastAsia="Times New Roman"/>
        </w:rPr>
        <w:t xml:space="preserve">                                           </w:t>
      </w:r>
      <w:r>
        <w:rPr>
          <w:rFonts w:eastAsia="Times New Roman"/>
        </w:rPr>
        <w:t xml:space="preserve"> </w:t>
      </w:r>
      <w:r w:rsidR="00DC115A">
        <w:rPr>
          <w:rFonts w:eastAsia="Times New Roman"/>
        </w:rPr>
        <w:t xml:space="preserve"> </w:t>
      </w:r>
      <w:r>
        <w:rPr>
          <w:rFonts w:eastAsia="Times New Roman"/>
        </w:rPr>
        <w:t>B. MOULO</w:t>
      </w:r>
      <w:r w:rsidR="00765AD2">
        <w:rPr>
          <w:rFonts w:eastAsia="Times New Roman"/>
        </w:rPr>
        <w:t>N</w:t>
      </w:r>
      <w:r w:rsidR="003F6C9A">
        <w:t xml:space="preserve">                      </w:t>
      </w:r>
      <w:r w:rsidR="00440076">
        <w:t xml:space="preserve">                      </w:t>
      </w:r>
    </w:p>
    <w:sectPr w:rsidR="00101B39" w:rsidRPr="00DC115A" w:rsidSect="00DC115A">
      <w:pgSz w:w="11906" w:h="16838" w:code="9"/>
      <w:pgMar w:top="992" w:right="566" w:bottom="1440" w:left="2552" w:header="72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A277" w14:textId="77777777" w:rsidR="00CD1B94" w:rsidRDefault="00CD1B94" w:rsidP="00DC115A">
      <w:r>
        <w:separator/>
      </w:r>
    </w:p>
  </w:endnote>
  <w:endnote w:type="continuationSeparator" w:id="0">
    <w:p w14:paraId="0980FA6A" w14:textId="77777777" w:rsidR="00CD1B94" w:rsidRDefault="00CD1B94" w:rsidP="00DC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62C3" w14:textId="77777777" w:rsidR="00CD1B94" w:rsidRDefault="00CD1B94" w:rsidP="00DC115A">
      <w:r>
        <w:separator/>
      </w:r>
    </w:p>
  </w:footnote>
  <w:footnote w:type="continuationSeparator" w:id="0">
    <w:p w14:paraId="28A89088" w14:textId="77777777" w:rsidR="00CD1B94" w:rsidRDefault="00CD1B94" w:rsidP="00DC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740"/>
    <w:multiLevelType w:val="hybridMultilevel"/>
    <w:tmpl w:val="80F25D54"/>
    <w:lvl w:ilvl="0" w:tplc="79F2DAAC">
      <w:start w:val="3"/>
      <w:numFmt w:val="bullet"/>
      <w:lvlText w:val="-"/>
      <w:lvlJc w:val="left"/>
      <w:pPr>
        <w:ind w:left="644" w:hanging="360"/>
      </w:pPr>
      <w:rPr>
        <w:rFonts w:ascii="Liberation Serif" w:eastAsia="Liberation Serif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08C0"/>
    <w:multiLevelType w:val="hybridMultilevel"/>
    <w:tmpl w:val="0A32890A"/>
    <w:lvl w:ilvl="0" w:tplc="BECAD0DC">
      <w:start w:val="3"/>
      <w:numFmt w:val="bullet"/>
      <w:lvlText w:val="-"/>
      <w:lvlJc w:val="left"/>
      <w:pPr>
        <w:ind w:left="366" w:hanging="360"/>
      </w:pPr>
      <w:rPr>
        <w:rFonts w:ascii="Liberation Serif" w:eastAsia="Times New Roma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1BAF36C6"/>
    <w:multiLevelType w:val="hybridMultilevel"/>
    <w:tmpl w:val="8AAC6802"/>
    <w:lvl w:ilvl="0" w:tplc="58005CFC">
      <w:start w:val="3"/>
      <w:numFmt w:val="bullet"/>
      <w:lvlText w:val="-"/>
      <w:lvlJc w:val="left"/>
      <w:pPr>
        <w:ind w:left="366" w:hanging="360"/>
      </w:pPr>
      <w:rPr>
        <w:rFonts w:ascii="Liberation Serif" w:eastAsia="Times New Roma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1DF5680A"/>
    <w:multiLevelType w:val="hybridMultilevel"/>
    <w:tmpl w:val="073283C0"/>
    <w:lvl w:ilvl="0" w:tplc="0CA46B12">
      <w:start w:val="3"/>
      <w:numFmt w:val="bullet"/>
      <w:lvlText w:val="-"/>
      <w:lvlJc w:val="left"/>
      <w:pPr>
        <w:ind w:left="366" w:hanging="360"/>
      </w:pPr>
      <w:rPr>
        <w:rFonts w:ascii="Liberation Serif" w:eastAsia="Times New Roma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 w15:restartNumberingAfterBreak="0">
    <w:nsid w:val="25C41626"/>
    <w:multiLevelType w:val="hybridMultilevel"/>
    <w:tmpl w:val="DFDA6052"/>
    <w:lvl w:ilvl="0" w:tplc="D9845DE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D51C4"/>
    <w:multiLevelType w:val="hybridMultilevel"/>
    <w:tmpl w:val="251AD858"/>
    <w:lvl w:ilvl="0" w:tplc="D168F84C">
      <w:start w:val="3"/>
      <w:numFmt w:val="bullet"/>
      <w:lvlText w:val="-"/>
      <w:lvlJc w:val="left"/>
      <w:pPr>
        <w:ind w:left="366" w:hanging="360"/>
      </w:pPr>
      <w:rPr>
        <w:rFonts w:ascii="Liberation Serif" w:eastAsia="Times New Roma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408C7750"/>
    <w:multiLevelType w:val="multilevel"/>
    <w:tmpl w:val="FF701E12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6EBB4CCE"/>
    <w:multiLevelType w:val="hybridMultilevel"/>
    <w:tmpl w:val="0E88BB86"/>
    <w:lvl w:ilvl="0" w:tplc="BAE43F12">
      <w:start w:val="3"/>
      <w:numFmt w:val="bullet"/>
      <w:lvlText w:val="-"/>
      <w:lvlJc w:val="left"/>
      <w:pPr>
        <w:ind w:left="366" w:hanging="360"/>
      </w:pPr>
      <w:rPr>
        <w:rFonts w:ascii="Liberation Serif" w:eastAsia="Times New Roma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 w15:restartNumberingAfterBreak="0">
    <w:nsid w:val="72E80145"/>
    <w:multiLevelType w:val="multilevel"/>
    <w:tmpl w:val="DB24A618"/>
    <w:styleLink w:val="WWNum1"/>
    <w:lvl w:ilvl="0">
      <w:numFmt w:val="bullet"/>
      <w:lvlText w:val="-"/>
      <w:lvlJc w:val="left"/>
      <w:rPr>
        <w:rFonts w:ascii="Liberation Serif" w:eastAsia="Liberation Serif" w:hAnsi="Liberation Serif" w:cs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903181529">
    <w:abstractNumId w:val="6"/>
  </w:num>
  <w:num w:numId="2" w16cid:durableId="1908806040">
    <w:abstractNumId w:val="8"/>
  </w:num>
  <w:num w:numId="3" w16cid:durableId="874776572">
    <w:abstractNumId w:val="4"/>
  </w:num>
  <w:num w:numId="4" w16cid:durableId="1674138129">
    <w:abstractNumId w:val="2"/>
  </w:num>
  <w:num w:numId="5" w16cid:durableId="370616257">
    <w:abstractNumId w:val="7"/>
  </w:num>
  <w:num w:numId="6" w16cid:durableId="1593391813">
    <w:abstractNumId w:val="1"/>
  </w:num>
  <w:num w:numId="7" w16cid:durableId="1309437452">
    <w:abstractNumId w:val="3"/>
  </w:num>
  <w:num w:numId="8" w16cid:durableId="1968513582">
    <w:abstractNumId w:val="5"/>
  </w:num>
  <w:num w:numId="9" w16cid:durableId="140433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30"/>
    <w:rsid w:val="00001D76"/>
    <w:rsid w:val="00053FC6"/>
    <w:rsid w:val="00055CC5"/>
    <w:rsid w:val="000A2C4B"/>
    <w:rsid w:val="000E120D"/>
    <w:rsid w:val="00101B39"/>
    <w:rsid w:val="00103445"/>
    <w:rsid w:val="00143190"/>
    <w:rsid w:val="00147461"/>
    <w:rsid w:val="00193AA3"/>
    <w:rsid w:val="001B25B8"/>
    <w:rsid w:val="001C3146"/>
    <w:rsid w:val="00200621"/>
    <w:rsid w:val="002E79DE"/>
    <w:rsid w:val="003472E0"/>
    <w:rsid w:val="003920B3"/>
    <w:rsid w:val="003D5B80"/>
    <w:rsid w:val="003F6C9A"/>
    <w:rsid w:val="0040646F"/>
    <w:rsid w:val="00440076"/>
    <w:rsid w:val="00447978"/>
    <w:rsid w:val="004E630D"/>
    <w:rsid w:val="00521307"/>
    <w:rsid w:val="00576666"/>
    <w:rsid w:val="00587F40"/>
    <w:rsid w:val="005D32B0"/>
    <w:rsid w:val="005E6A53"/>
    <w:rsid w:val="005F1EC6"/>
    <w:rsid w:val="00605FAC"/>
    <w:rsid w:val="00610A30"/>
    <w:rsid w:val="006B0674"/>
    <w:rsid w:val="006B7C5D"/>
    <w:rsid w:val="006C7D26"/>
    <w:rsid w:val="0070359E"/>
    <w:rsid w:val="00721503"/>
    <w:rsid w:val="00736274"/>
    <w:rsid w:val="00765AD2"/>
    <w:rsid w:val="007964E0"/>
    <w:rsid w:val="00827653"/>
    <w:rsid w:val="008C3CF1"/>
    <w:rsid w:val="00912FA6"/>
    <w:rsid w:val="00983A57"/>
    <w:rsid w:val="00A27EAB"/>
    <w:rsid w:val="00AA6BA9"/>
    <w:rsid w:val="00AE4990"/>
    <w:rsid w:val="00AE60E6"/>
    <w:rsid w:val="00B3692D"/>
    <w:rsid w:val="00BD4E8D"/>
    <w:rsid w:val="00BE7A89"/>
    <w:rsid w:val="00BF3262"/>
    <w:rsid w:val="00C03B23"/>
    <w:rsid w:val="00C4616F"/>
    <w:rsid w:val="00CD1B94"/>
    <w:rsid w:val="00CF0379"/>
    <w:rsid w:val="00D04CC7"/>
    <w:rsid w:val="00D176C7"/>
    <w:rsid w:val="00D267E8"/>
    <w:rsid w:val="00D43995"/>
    <w:rsid w:val="00D86637"/>
    <w:rsid w:val="00DC115A"/>
    <w:rsid w:val="00E2215F"/>
    <w:rsid w:val="00ED5C99"/>
    <w:rsid w:val="00F257AF"/>
    <w:rsid w:val="00F407A0"/>
    <w:rsid w:val="00F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64B1"/>
  <w15:docId w15:val="{E6341C76-2468-41A3-9B7F-D130014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F" w:hAnsi="Calibri" w:cs="F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B0"/>
    <w:pPr>
      <w:widowControl w:val="0"/>
      <w:suppressAutoHyphens/>
      <w:autoSpaceDN w:val="0"/>
      <w:textAlignment w:val="baseline"/>
    </w:pPr>
    <w:rPr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D32B0"/>
    <w:pPr>
      <w:suppressAutoHyphens/>
      <w:autoSpaceDN w:val="0"/>
      <w:spacing w:after="5" w:line="244" w:lineRule="auto"/>
      <w:ind w:left="16" w:hanging="10"/>
      <w:textAlignment w:val="baseline"/>
    </w:pPr>
    <w:rPr>
      <w:rFonts w:ascii="Liberation Serif" w:eastAsia="Liberation Serif" w:hAnsi="Liberation Serif" w:cs="Liberation Serif"/>
      <w:color w:val="000000"/>
      <w:sz w:val="24"/>
      <w:szCs w:val="22"/>
    </w:rPr>
  </w:style>
  <w:style w:type="paragraph" w:customStyle="1" w:styleId="Heading">
    <w:name w:val="Heading"/>
    <w:basedOn w:val="Standard"/>
    <w:next w:val="Textbody"/>
    <w:rsid w:val="005D3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D32B0"/>
    <w:pPr>
      <w:spacing w:after="140" w:line="276" w:lineRule="auto"/>
    </w:pPr>
  </w:style>
  <w:style w:type="paragraph" w:styleId="Liste">
    <w:name w:val="List"/>
    <w:basedOn w:val="Textbody"/>
    <w:rsid w:val="005D32B0"/>
    <w:rPr>
      <w:rFonts w:cs="Mangal"/>
    </w:rPr>
  </w:style>
  <w:style w:type="paragraph" w:styleId="Lgende">
    <w:name w:val="caption"/>
    <w:basedOn w:val="Standard"/>
    <w:rsid w:val="005D32B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5D32B0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5D32B0"/>
    <w:pPr>
      <w:ind w:left="720" w:firstLine="0"/>
    </w:pPr>
  </w:style>
  <w:style w:type="character" w:customStyle="1" w:styleId="ListLabel1">
    <w:name w:val="ListLabel 1"/>
    <w:rsid w:val="005D32B0"/>
    <w:rPr>
      <w:rFonts w:eastAsia="Liberation Serif" w:cs="Liberation Serif"/>
    </w:rPr>
  </w:style>
  <w:style w:type="character" w:customStyle="1" w:styleId="ListLabel2">
    <w:name w:val="ListLabel 2"/>
    <w:rsid w:val="005D32B0"/>
    <w:rPr>
      <w:rFonts w:cs="Courier New"/>
    </w:rPr>
  </w:style>
  <w:style w:type="character" w:customStyle="1" w:styleId="ListLabel3">
    <w:name w:val="ListLabel 3"/>
    <w:rsid w:val="005D32B0"/>
    <w:rPr>
      <w:rFonts w:cs="Courier New"/>
    </w:rPr>
  </w:style>
  <w:style w:type="character" w:customStyle="1" w:styleId="ListLabel4">
    <w:name w:val="ListLabel 4"/>
    <w:rsid w:val="005D32B0"/>
    <w:rPr>
      <w:rFonts w:cs="Courier New"/>
    </w:rPr>
  </w:style>
  <w:style w:type="numbering" w:customStyle="1" w:styleId="Aucuneliste1">
    <w:name w:val="Aucune liste1"/>
    <w:basedOn w:val="Aucuneliste"/>
    <w:rsid w:val="005D32B0"/>
    <w:pPr>
      <w:numPr>
        <w:numId w:val="1"/>
      </w:numPr>
    </w:pPr>
  </w:style>
  <w:style w:type="numbering" w:customStyle="1" w:styleId="WWNum1">
    <w:name w:val="WWNum1"/>
    <w:basedOn w:val="Aucuneliste"/>
    <w:rsid w:val="005D32B0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DC11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15A"/>
    <w:rPr>
      <w:sz w:val="24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C11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115A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B9AF-6EB4-4EB4-ABAD-D766A70D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MOULON</dc:creator>
  <cp:keywords/>
  <cp:lastModifiedBy>Bernard Moulon</cp:lastModifiedBy>
  <cp:revision>3</cp:revision>
  <cp:lastPrinted>2021-05-25T20:55:00Z</cp:lastPrinted>
  <dcterms:created xsi:type="dcterms:W3CDTF">2023-06-23T21:55:00Z</dcterms:created>
  <dcterms:modified xsi:type="dcterms:W3CDTF">2023-06-23T22:18:00Z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